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CD" w:rsidRDefault="002B68CD" w:rsidP="002B68CD">
      <w:pPr>
        <w:pStyle w:val="a3"/>
        <w:ind w:left="-567"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Довідка</w:t>
      </w:r>
    </w:p>
    <w:p w:rsidR="002B68CD" w:rsidRDefault="002B68CD" w:rsidP="002B68CD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 підсумки проведення моніторингу якості</w:t>
      </w:r>
    </w:p>
    <w:p w:rsidR="002B68CD" w:rsidRDefault="002B68CD" w:rsidP="002B68CD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виконання лабораторних робіт з фізики в загальноосвітніх навчальних закладах району.</w:t>
      </w:r>
      <w:r>
        <w:rPr>
          <w:b/>
          <w:bCs/>
          <w:sz w:val="28"/>
          <w:szCs w:val="28"/>
          <w:lang w:val="ru-RU"/>
        </w:rPr>
        <w:tab/>
      </w:r>
    </w:p>
    <w:p w:rsidR="002B68CD" w:rsidRDefault="002B68CD" w:rsidP="002B68CD">
      <w:pPr>
        <w:pStyle w:val="a3"/>
        <w:ind w:left="-567" w:firstLine="567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 xml:space="preserve">Відповідно до плану роботи </w:t>
      </w:r>
      <w:proofErr w:type="gramStart"/>
      <w:r>
        <w:rPr>
          <w:b w:val="0"/>
          <w:bCs w:val="0"/>
          <w:sz w:val="28"/>
          <w:szCs w:val="28"/>
          <w:lang w:val="ru-RU"/>
        </w:rPr>
        <w:t>районного</w:t>
      </w:r>
      <w:proofErr w:type="gramEnd"/>
      <w:r>
        <w:rPr>
          <w:b w:val="0"/>
          <w:bCs w:val="0"/>
          <w:sz w:val="28"/>
          <w:szCs w:val="28"/>
          <w:lang w:val="ru-RU"/>
        </w:rPr>
        <w:t xml:space="preserve"> науково-методичного кабінету в  жовтні - квітні 2013\14 навчального року в 9 школах району було проведено моніторингове відстеження якості виконання лабораторних робіт з фізики.</w:t>
      </w:r>
    </w:p>
    <w:p w:rsidR="002B68CD" w:rsidRDefault="002B68CD" w:rsidP="002B68CD">
      <w:pPr>
        <w:ind w:left="-567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Дидактична роль</w:t>
      </w:r>
      <w:r>
        <w:rPr>
          <w:rStyle w:val="apple-converted-space"/>
          <w:color w:val="0000FF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лабораторних робіт надзвичайно велика. Сприймання при виконанні лабораторних робіт засновані на більшій і різноманітнішій кількості чуттєвих вражень і стають глибшими і повнішими порівняно із сприйманнями при спостереженні демонстраційного експерименту. При виконанні лабораторних робіт учні навчаються користуватись фізичними приладами як знаряддями експериментального пізнання, набувають навичок практичного характеру. У деяких випадках наукове трактування поняття стає можливим лише після безпосереднього ознайомлення учнів з явищами, що вимагає відтворення дослідів самими учнями, в тому числі й під час виконання лабораторних робіт. Виконання лабораторних робіт сприяє поглибленню знань учнів з певного розділу фізики, набуттю нових знань, ознайомленню з сучасною експериментальною технікою, розвитку логічного мислення</w:t>
      </w:r>
    </w:p>
    <w:p w:rsidR="002B68CD" w:rsidRDefault="002B68CD" w:rsidP="002B68CD">
      <w:pPr>
        <w:pStyle w:val="a3"/>
        <w:ind w:left="-567" w:firstLine="567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</w:rPr>
        <w:t xml:space="preserve">Однією з передумов якісного виконання лабораторних та практичних робіт з фізики є наявність кабінету  фізики та відповідного обладнання. </w:t>
      </w:r>
      <w:r>
        <w:rPr>
          <w:b w:val="0"/>
          <w:bCs w:val="0"/>
          <w:sz w:val="28"/>
          <w:szCs w:val="28"/>
          <w:lang w:val="ru-RU"/>
        </w:rPr>
        <w:t xml:space="preserve">Тільки кабінети  в 2-х школах близько на  90% забезпечені приладами для виконання лабораторних та практичних робіт, мають  стаціонарні джерела струму для виконання  лабораторних робіт з електрики.  </w:t>
      </w:r>
      <w:proofErr w:type="gramStart"/>
      <w:r>
        <w:rPr>
          <w:b w:val="0"/>
          <w:bCs w:val="0"/>
          <w:sz w:val="28"/>
          <w:szCs w:val="28"/>
          <w:lang w:val="ru-RU"/>
        </w:rPr>
        <w:t>З</w:t>
      </w:r>
      <w:proofErr w:type="gramEnd"/>
      <w:r>
        <w:rPr>
          <w:b w:val="0"/>
          <w:bCs w:val="0"/>
          <w:sz w:val="28"/>
          <w:szCs w:val="28"/>
          <w:lang w:val="ru-RU"/>
        </w:rPr>
        <w:t xml:space="preserve"> дев'яти  відвіданих  шкіл тільки в Олександропільському НВК проводиться оплата за кабінет вчителю фізики Савіновій Катерині Борисівні (12 %).</w:t>
      </w:r>
    </w:p>
    <w:p w:rsidR="002B68CD" w:rsidRDefault="002B68CD" w:rsidP="002B68CD">
      <w:pPr>
        <w:pStyle w:val="a3"/>
        <w:ind w:left="-567" w:firstLine="567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 xml:space="preserve">  </w:t>
      </w:r>
      <w:r>
        <w:rPr>
          <w:b w:val="0"/>
          <w:bCs w:val="0"/>
          <w:sz w:val="28"/>
          <w:szCs w:val="28"/>
          <w:lang w:val="ru-RU"/>
        </w:rPr>
        <w:tab/>
        <w:t xml:space="preserve">Відповідно до наказу  МоіН від 14 грудня 2012 року № 1423 «Про затвердження Положення про навчальні кабінети з природничо-математичних предметів загальноосвітніх навчальних закладів» у кожному з перевірених  кабінетів </w:t>
      </w:r>
      <w:proofErr w:type="gramStart"/>
      <w:r>
        <w:rPr>
          <w:b w:val="0"/>
          <w:bCs w:val="0"/>
          <w:sz w:val="28"/>
          <w:szCs w:val="28"/>
          <w:lang w:val="ru-RU"/>
        </w:rPr>
        <w:t>п</w:t>
      </w:r>
      <w:proofErr w:type="gramEnd"/>
      <w:r>
        <w:rPr>
          <w:b w:val="0"/>
          <w:bCs w:val="0"/>
          <w:sz w:val="28"/>
          <w:szCs w:val="28"/>
          <w:lang w:val="ru-RU"/>
        </w:rPr>
        <w:t xml:space="preserve">ідготовлено паспорт та акт-дозвіл на роботу в кабінеті фізики. Вимоги до приміщення кабінетів фізики, вказані  в наказі міністерства надзвичайних ситуацій від 16.07.12 № 992 «Про затвердження Правил безпеки </w:t>
      </w:r>
      <w:proofErr w:type="gramStart"/>
      <w:r>
        <w:rPr>
          <w:b w:val="0"/>
          <w:bCs w:val="0"/>
          <w:sz w:val="28"/>
          <w:szCs w:val="28"/>
          <w:lang w:val="ru-RU"/>
        </w:rPr>
        <w:t>п</w:t>
      </w:r>
      <w:proofErr w:type="gramEnd"/>
      <w:r>
        <w:rPr>
          <w:b w:val="0"/>
          <w:bCs w:val="0"/>
          <w:sz w:val="28"/>
          <w:szCs w:val="28"/>
          <w:lang w:val="ru-RU"/>
        </w:rPr>
        <w:t>ід час проведення навчально-виховного процесу в кабінетах фізики та хімії загальноосвітніх навчальних закладів», не викону</w:t>
      </w:r>
      <w:r w:rsidR="002379EB">
        <w:rPr>
          <w:b w:val="0"/>
          <w:bCs w:val="0"/>
          <w:sz w:val="28"/>
          <w:szCs w:val="28"/>
          <w:lang w:val="ru-RU"/>
        </w:rPr>
        <w:t>ються в жодному кабінеті фізики(</w:t>
      </w:r>
      <w:r>
        <w:rPr>
          <w:b w:val="0"/>
          <w:bCs w:val="0"/>
          <w:sz w:val="28"/>
          <w:szCs w:val="28"/>
          <w:lang w:val="ru-RU"/>
        </w:rPr>
        <w:t xml:space="preserve"> а саме : п.1.1,п. 1.3, </w:t>
      </w:r>
      <w:proofErr w:type="gramStart"/>
      <w:r>
        <w:rPr>
          <w:b w:val="0"/>
          <w:bCs w:val="0"/>
          <w:sz w:val="28"/>
          <w:szCs w:val="28"/>
          <w:lang w:val="ru-RU"/>
        </w:rPr>
        <w:t>1.6, 3.5, 4.1 ,4.2,5.2.</w:t>
      </w:r>
      <w:r w:rsidR="002379EB">
        <w:rPr>
          <w:b w:val="0"/>
          <w:bCs w:val="0"/>
          <w:sz w:val="28"/>
          <w:szCs w:val="28"/>
          <w:lang w:val="ru-RU"/>
        </w:rPr>
        <w:t>)</w:t>
      </w:r>
      <w:proofErr w:type="gramEnd"/>
    </w:p>
    <w:p w:rsidR="002B68CD" w:rsidRDefault="002B68CD" w:rsidP="002B68CD">
      <w:pPr>
        <w:pStyle w:val="a3"/>
        <w:ind w:left="-567" w:firstLine="567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 xml:space="preserve"> Відповідно до п. 4.2.5 «Положення про навчальні кабінети з природничо-математичних предметів загальноосвітніх навчальних закладів» робоче місце вчителя фізики повинно бути змонтоване на </w:t>
      </w:r>
      <w:proofErr w:type="gramStart"/>
      <w:r>
        <w:rPr>
          <w:b w:val="0"/>
          <w:bCs w:val="0"/>
          <w:sz w:val="28"/>
          <w:szCs w:val="28"/>
          <w:lang w:val="ru-RU"/>
        </w:rPr>
        <w:t>п</w:t>
      </w:r>
      <w:proofErr w:type="gramEnd"/>
      <w:r>
        <w:rPr>
          <w:b w:val="0"/>
          <w:bCs w:val="0"/>
          <w:sz w:val="28"/>
          <w:szCs w:val="28"/>
          <w:lang w:val="ru-RU"/>
        </w:rPr>
        <w:t xml:space="preserve">ідвищенні, обладнане демонстраційним столом. </w:t>
      </w:r>
      <w:proofErr w:type="gramStart"/>
      <w:r>
        <w:rPr>
          <w:b w:val="0"/>
          <w:bCs w:val="0"/>
          <w:sz w:val="28"/>
          <w:szCs w:val="28"/>
          <w:lang w:val="ru-RU"/>
        </w:rPr>
        <w:t>Крім Олександропільського НВК, ця вимога не виконують в жодній з відвіданих шкіл. Крім того, жоден кабінет фізики, крім кабінету фізики Олександропільського НВК та Дзержинівської СШ, не забезпечений аптечкою з необхідною кількістю медикаментів, зазначених в «Орієнтовному переліку медикаментів, перев'язувальних</w:t>
      </w:r>
      <w:proofErr w:type="gramEnd"/>
      <w:r>
        <w:rPr>
          <w:b w:val="0"/>
          <w:bCs w:val="0"/>
          <w:sz w:val="28"/>
          <w:szCs w:val="28"/>
          <w:lang w:val="ru-RU"/>
        </w:rPr>
        <w:t xml:space="preserve"> засобів і приладь для аптечки кабінетів фізики та хімії загальноосвітнього навчального закладу», або ж термін придатності медикаменті</w:t>
      </w:r>
      <w:proofErr w:type="gramStart"/>
      <w:r>
        <w:rPr>
          <w:b w:val="0"/>
          <w:bCs w:val="0"/>
          <w:sz w:val="28"/>
          <w:szCs w:val="28"/>
          <w:lang w:val="ru-RU"/>
        </w:rPr>
        <w:t>в</w:t>
      </w:r>
      <w:proofErr w:type="gramEnd"/>
      <w:r>
        <w:rPr>
          <w:b w:val="0"/>
          <w:bCs w:val="0"/>
          <w:sz w:val="28"/>
          <w:szCs w:val="28"/>
          <w:lang w:val="ru-RU"/>
        </w:rPr>
        <w:t xml:space="preserve">  уже давно вийшов.</w:t>
      </w:r>
    </w:p>
    <w:p w:rsidR="002B68CD" w:rsidRDefault="002B68CD" w:rsidP="002B68CD">
      <w:pPr>
        <w:ind w:left="-567"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Прилади    в</w:t>
      </w:r>
      <w:proofErr w:type="gramEnd"/>
      <w:r>
        <w:rPr>
          <w:sz w:val="28"/>
          <w:szCs w:val="28"/>
          <w:lang w:val="ru-RU"/>
        </w:rPr>
        <w:t xml:space="preserve">  кабінетах фізики розміщено згідно розділів програми, але  в основному в усіх школах  не зроблено їх каталог,  або ж  зроблено формально. Хоча </w:t>
      </w:r>
      <w:r>
        <w:rPr>
          <w:sz w:val="28"/>
          <w:szCs w:val="28"/>
          <w:lang w:val="ru-RU"/>
        </w:rPr>
        <w:lastRenderedPageBreak/>
        <w:t>на сайті вчителів фізики району було розміщено зразок електронного каталогу приладі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. </w:t>
      </w:r>
    </w:p>
    <w:p w:rsidR="002B68CD" w:rsidRDefault="002B68CD" w:rsidP="002B68CD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 зв'язку з відсутністю необхідних приладі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для виконання лабораторних робіт, вчителі використовують фронтальні та групові методи їх проведення, таким чином не даючи можливості кожній дитині самостійно  виконати лабораторний екперимент.</w:t>
      </w:r>
    </w:p>
    <w:p w:rsidR="002B68CD" w:rsidRDefault="002B68CD" w:rsidP="002B68CD">
      <w:pPr>
        <w:rPr>
          <w:sz w:val="28"/>
          <w:szCs w:val="28"/>
        </w:rPr>
      </w:pPr>
      <w:r>
        <w:rPr>
          <w:sz w:val="28"/>
          <w:szCs w:val="28"/>
        </w:rPr>
        <w:t>Типові помилки   при виконанні робіт:</w:t>
      </w:r>
    </w:p>
    <w:p w:rsidR="002B68CD" w:rsidRDefault="002B68CD" w:rsidP="002B68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помилки при обчислюванні похибок ,</w:t>
      </w:r>
    </w:p>
    <w:p w:rsidR="002B68CD" w:rsidRDefault="002B68CD" w:rsidP="002B68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невміння учнів працювати самостійно,</w:t>
      </w:r>
    </w:p>
    <w:p w:rsidR="002B68CD" w:rsidRDefault="002B68CD" w:rsidP="002B68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незнання теоретичного матеріалу з даної теми,</w:t>
      </w:r>
    </w:p>
    <w:p w:rsidR="002B68CD" w:rsidRDefault="002B68CD" w:rsidP="002B68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недостатнє володіння  навичками роботи з фізичними приладами,</w:t>
      </w:r>
    </w:p>
    <w:p w:rsidR="00760221" w:rsidRDefault="002B68CD" w:rsidP="007602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невміння</w:t>
      </w:r>
      <w:r w:rsidR="002379EB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ціну поділки приладу,</w:t>
      </w:r>
    </w:p>
    <w:p w:rsidR="00760221" w:rsidRPr="00760221" w:rsidRDefault="00760221" w:rsidP="007602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невміння використовувати </w:t>
      </w:r>
      <w:r w:rsidRPr="00760221">
        <w:rPr>
          <w:sz w:val="28"/>
          <w:szCs w:val="28"/>
          <w:lang w:val="uk-UA"/>
        </w:rPr>
        <w:t xml:space="preserve"> </w:t>
      </w:r>
      <w:r w:rsidR="002379EB">
        <w:rPr>
          <w:rFonts w:ascii="Times New Roman" w:hAnsi="Times New Roman" w:cs="Times New Roman"/>
          <w:sz w:val="28"/>
          <w:szCs w:val="28"/>
          <w:lang w:val="uk-UA"/>
        </w:rPr>
        <w:t>правила обробки результатів,</w:t>
      </w:r>
    </w:p>
    <w:p w:rsidR="00760221" w:rsidRPr="00760221" w:rsidRDefault="00760221" w:rsidP="0076022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невміння планувати і проводити експерименти.</w:t>
      </w:r>
    </w:p>
    <w:p w:rsidR="002B68CD" w:rsidRDefault="002B68CD" w:rsidP="002B68CD">
      <w:pPr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 використовуються частково-пошукові  та  </w:t>
      </w:r>
      <w:proofErr w:type="gramStart"/>
      <w:r>
        <w:rPr>
          <w:sz w:val="28"/>
          <w:szCs w:val="28"/>
          <w:lang w:val="ru-RU"/>
        </w:rPr>
        <w:t>досл</w:t>
      </w:r>
      <w:proofErr w:type="gramEnd"/>
      <w:r>
        <w:rPr>
          <w:sz w:val="28"/>
          <w:szCs w:val="28"/>
          <w:lang w:val="ru-RU"/>
        </w:rPr>
        <w:t xml:space="preserve">ідницькі методи виконання лабораторних робіт, а тільки  репродуктивні. </w:t>
      </w:r>
    </w:p>
    <w:p w:rsidR="002B68CD" w:rsidRDefault="002B68CD" w:rsidP="002B68CD">
      <w:pPr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Лабораторні зошити з друкованою основою використовують 44 % вчителів фізики, таким чином д</w:t>
      </w:r>
      <w:r w:rsidR="002379EB">
        <w:rPr>
          <w:sz w:val="28"/>
          <w:szCs w:val="28"/>
          <w:lang w:val="ru-RU"/>
        </w:rPr>
        <w:t>іти витрачають зайвий час для  пере</w:t>
      </w:r>
      <w:r>
        <w:rPr>
          <w:sz w:val="28"/>
          <w:szCs w:val="28"/>
          <w:lang w:val="ru-RU"/>
        </w:rPr>
        <w:t xml:space="preserve">писування з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ідручника інструкції виконання лабораторної роботи. Творчі завдання з фізики, виконання яких   заплановано для учнів з високим та достатнім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івнем навчальних досягнень,  виконують лише 10 % учнів, але  необхідний аналіз  результатів експериментів не проводиться. Висновки  лабораторних робіт 90% дітей виконують формально і не  показують осмисленність виконання експерименту. </w:t>
      </w:r>
    </w:p>
    <w:p w:rsidR="002B68CD" w:rsidRDefault="002B68CD" w:rsidP="002B68CD">
      <w:pPr>
        <w:ind w:left="-567"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При</w:t>
      </w:r>
      <w:proofErr w:type="gramEnd"/>
      <w:r>
        <w:rPr>
          <w:sz w:val="28"/>
          <w:szCs w:val="28"/>
          <w:lang w:val="ru-RU"/>
        </w:rPr>
        <w:t xml:space="preserve"> перевірці лабораторних робіт вчителями допускаються  наступні недоліки:</w:t>
      </w:r>
    </w:p>
    <w:p w:rsidR="002B68CD" w:rsidRDefault="002B68CD" w:rsidP="002B68CD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формальний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ідхід до оцінювання -  одинакові роботи різних учнів оцінюються різними балами,</w:t>
      </w:r>
    </w:p>
    <w:p w:rsidR="002B68CD" w:rsidRDefault="002B68CD" w:rsidP="002B68CD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оцінювання відповіді на тео</w:t>
      </w:r>
      <w:r w:rsidR="002379EB">
        <w:rPr>
          <w:sz w:val="28"/>
          <w:szCs w:val="28"/>
          <w:lang w:val="ru-RU"/>
        </w:rPr>
        <w:t>ретичні питання  проводиться не</w:t>
      </w:r>
      <w:r>
        <w:rPr>
          <w:sz w:val="28"/>
          <w:szCs w:val="28"/>
          <w:lang w:val="ru-RU"/>
        </w:rPr>
        <w:t>об'єктивно, так як не проставлено максимальні бали, які учень може отримати за правильну відповідь на питання,</w:t>
      </w:r>
    </w:p>
    <w:p w:rsidR="002B68CD" w:rsidRDefault="002B68CD" w:rsidP="002B68CD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враховуються результати  експериментів, тому ді</w:t>
      </w:r>
      <w:proofErr w:type="gramStart"/>
      <w:r>
        <w:rPr>
          <w:sz w:val="28"/>
          <w:szCs w:val="28"/>
          <w:lang w:val="ru-RU"/>
        </w:rPr>
        <w:t>ти   не</w:t>
      </w:r>
      <w:proofErr w:type="gramEnd"/>
      <w:r>
        <w:rPr>
          <w:sz w:val="28"/>
          <w:szCs w:val="28"/>
          <w:lang w:val="ru-RU"/>
        </w:rPr>
        <w:t xml:space="preserve"> турбуються про якість їх виконання. Так,  в одній з лабораторних робіт було отримано показник заломлення для звичайного скла 103, ді</w:t>
      </w:r>
      <w:proofErr w:type="gramStart"/>
      <w:r>
        <w:rPr>
          <w:sz w:val="28"/>
          <w:szCs w:val="28"/>
          <w:lang w:val="ru-RU"/>
        </w:rPr>
        <w:t>ти  не</w:t>
      </w:r>
      <w:proofErr w:type="gramEnd"/>
      <w:r>
        <w:rPr>
          <w:sz w:val="28"/>
          <w:szCs w:val="28"/>
          <w:lang w:val="ru-RU"/>
        </w:rPr>
        <w:t xml:space="preserve"> побачили абсурдність даного результату,</w:t>
      </w:r>
    </w:p>
    <w:p w:rsidR="002B68CD" w:rsidRDefault="002B68CD" w:rsidP="002B68CD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відмові учня проводити експеримент, вчитель оцінює роботу балом 1 чи 2.   </w:t>
      </w:r>
    </w:p>
    <w:p w:rsidR="002B68CD" w:rsidRDefault="002B68CD" w:rsidP="002B68CD">
      <w:pPr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Крім того, було виявлено наступні факти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</w:p>
    <w:p w:rsidR="002B68CD" w:rsidRDefault="002B68CD" w:rsidP="002B68CD">
      <w:pPr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вчитель не </w:t>
      </w:r>
      <w:proofErr w:type="gramStart"/>
      <w:r>
        <w:rPr>
          <w:sz w:val="28"/>
          <w:szCs w:val="28"/>
          <w:lang w:val="ru-RU"/>
        </w:rPr>
        <w:t>перев</w:t>
      </w:r>
      <w:proofErr w:type="gramEnd"/>
      <w:r>
        <w:rPr>
          <w:sz w:val="28"/>
          <w:szCs w:val="28"/>
          <w:lang w:val="ru-RU"/>
        </w:rPr>
        <w:t>іряє лабораторні роботи, а просто виставляє оцінки в класний журнал,</w:t>
      </w:r>
    </w:p>
    <w:p w:rsidR="002B68CD" w:rsidRDefault="002B68CD" w:rsidP="002B68CD">
      <w:pPr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 зв'язку з відсутністю необхідних приладів вчитель проводить заміну лабораторної роботи уроком розв'язування задач з даної теми. </w:t>
      </w:r>
    </w:p>
    <w:p w:rsidR="002B68CD" w:rsidRDefault="002B68CD" w:rsidP="002B68CD">
      <w:pPr>
        <w:ind w:left="-567" w:firstLine="567"/>
        <w:jc w:val="both"/>
        <w:rPr>
          <w:sz w:val="28"/>
          <w:szCs w:val="28"/>
          <w:lang w:val="ru-RU"/>
        </w:rPr>
      </w:pPr>
    </w:p>
    <w:p w:rsidR="002B68CD" w:rsidRDefault="002B68CD" w:rsidP="002B68CD">
      <w:pPr>
        <w:ind w:left="-567"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Рекомендації:</w:t>
      </w:r>
    </w:p>
    <w:p w:rsidR="002B68CD" w:rsidRDefault="002B68CD" w:rsidP="002B68CD">
      <w:pPr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>
        <w:rPr>
          <w:i/>
          <w:sz w:val="28"/>
          <w:szCs w:val="28"/>
          <w:lang w:val="ru-RU"/>
        </w:rPr>
        <w:t>.</w:t>
      </w:r>
      <w:r>
        <w:rPr>
          <w:i/>
          <w:sz w:val="28"/>
          <w:szCs w:val="28"/>
          <w:u w:val="single"/>
          <w:lang w:val="ru-RU"/>
        </w:rPr>
        <w:t>Адміністраціям ЗНЗ району:</w:t>
      </w:r>
    </w:p>
    <w:p w:rsidR="002B68CD" w:rsidRDefault="002B68CD" w:rsidP="002B68CD">
      <w:pPr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1.1 </w:t>
      </w:r>
      <w:r>
        <w:rPr>
          <w:sz w:val="28"/>
          <w:szCs w:val="28"/>
          <w:lang w:val="ru-RU"/>
        </w:rPr>
        <w:tab/>
        <w:t>Залучити батьківські та спонсорські кошти для поповнення кабінетів фізики відповідними приладами для виконання  лабораторних та практичних робіт з фізики.</w:t>
      </w:r>
    </w:p>
    <w:p w:rsidR="002B68CD" w:rsidRDefault="002B68CD" w:rsidP="002B68CD">
      <w:pPr>
        <w:ind w:left="-567" w:firstLine="567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 </w:t>
      </w:r>
      <w:r>
        <w:rPr>
          <w:sz w:val="28"/>
          <w:szCs w:val="28"/>
          <w:lang w:val="ru-RU"/>
        </w:rPr>
        <w:tab/>
        <w:t xml:space="preserve"> Опрацювати </w:t>
      </w:r>
      <w:r>
        <w:rPr>
          <w:bCs/>
          <w:sz w:val="28"/>
          <w:szCs w:val="28"/>
          <w:lang w:val="ru-RU"/>
        </w:rPr>
        <w:t xml:space="preserve">наказ  Міністерства надзвичайних ситуацій від 16.07.12 № 992 «Про затвердження Правил безпеки </w:t>
      </w:r>
      <w:proofErr w:type="gramStart"/>
      <w:r>
        <w:rPr>
          <w:bCs/>
          <w:sz w:val="28"/>
          <w:szCs w:val="28"/>
          <w:lang w:val="ru-RU"/>
        </w:rPr>
        <w:t>п</w:t>
      </w:r>
      <w:proofErr w:type="gramEnd"/>
      <w:r>
        <w:rPr>
          <w:bCs/>
          <w:sz w:val="28"/>
          <w:szCs w:val="28"/>
          <w:lang w:val="ru-RU"/>
        </w:rPr>
        <w:t>ід час проведення навчально-виховного процесу в кабінетах фізики та хімії загальноосвітніх навчальних закладів» та привести кабінети фізики у відповідність до вказаного наказу.</w:t>
      </w:r>
    </w:p>
    <w:p w:rsidR="002B68CD" w:rsidRDefault="002B68CD" w:rsidP="002B68CD">
      <w:pPr>
        <w:ind w:left="-567"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1.3 </w:t>
      </w:r>
      <w:r>
        <w:rPr>
          <w:bCs/>
          <w:sz w:val="28"/>
          <w:szCs w:val="28"/>
          <w:lang w:val="ru-RU"/>
        </w:rPr>
        <w:tab/>
        <w:t xml:space="preserve">Забезпечити комплектування аптечок з повним набором медикаментів згідно п.1.5 Правил безпеки </w:t>
      </w:r>
      <w:proofErr w:type="gramStart"/>
      <w:r>
        <w:rPr>
          <w:bCs/>
          <w:sz w:val="28"/>
          <w:szCs w:val="28"/>
          <w:lang w:val="ru-RU"/>
        </w:rPr>
        <w:t>п</w:t>
      </w:r>
      <w:proofErr w:type="gramEnd"/>
      <w:r>
        <w:rPr>
          <w:bCs/>
          <w:sz w:val="28"/>
          <w:szCs w:val="28"/>
          <w:lang w:val="ru-RU"/>
        </w:rPr>
        <w:t>ід час проведення навчально-виховного процесу в кабінетах фізики та хімії загальноосвітніх навчальних закладів.</w:t>
      </w:r>
    </w:p>
    <w:p w:rsidR="002B68CD" w:rsidRDefault="002B68CD" w:rsidP="002B68CD">
      <w:pPr>
        <w:ind w:left="-567"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1.4</w:t>
      </w:r>
      <w:r>
        <w:rPr>
          <w:bCs/>
          <w:sz w:val="28"/>
          <w:szCs w:val="28"/>
          <w:lang w:val="ru-RU"/>
        </w:rPr>
        <w:tab/>
        <w:t>Забезпечити  обладнання робочого місця вчителя фізики згідно вимог.</w:t>
      </w:r>
    </w:p>
    <w:p w:rsidR="002B68CD" w:rsidRDefault="002B68CD" w:rsidP="002B68CD">
      <w:pPr>
        <w:ind w:left="-567"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1.5  Здійснювати постійний  контроль </w:t>
      </w:r>
      <w:proofErr w:type="gramStart"/>
      <w:r>
        <w:rPr>
          <w:bCs/>
          <w:sz w:val="28"/>
          <w:szCs w:val="28"/>
          <w:lang w:val="ru-RU"/>
        </w:rPr>
        <w:t>за</w:t>
      </w:r>
      <w:proofErr w:type="gramEnd"/>
      <w:r>
        <w:rPr>
          <w:bCs/>
          <w:sz w:val="28"/>
          <w:szCs w:val="28"/>
          <w:lang w:val="ru-RU"/>
        </w:rPr>
        <w:t xml:space="preserve"> якістю проведення лабораторних робіт з фізики.</w:t>
      </w:r>
    </w:p>
    <w:p w:rsidR="002B68CD" w:rsidRDefault="002B68CD" w:rsidP="002B68CD">
      <w:pPr>
        <w:ind w:left="-567" w:firstLine="567"/>
        <w:jc w:val="both"/>
        <w:rPr>
          <w:i/>
          <w:sz w:val="28"/>
          <w:szCs w:val="28"/>
          <w:u w:val="single"/>
          <w:lang w:val="ru-RU"/>
        </w:rPr>
      </w:pPr>
      <w:r>
        <w:rPr>
          <w:i/>
          <w:sz w:val="28"/>
          <w:szCs w:val="28"/>
          <w:u w:val="single"/>
          <w:lang w:val="ru-RU"/>
        </w:rPr>
        <w:t>2. Вчителям фізики шкіл:</w:t>
      </w:r>
    </w:p>
    <w:p w:rsidR="002B68CD" w:rsidRDefault="002B68CD" w:rsidP="002B68CD">
      <w:pPr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 Поповнити кабінети фізики саморобними приладами для проведення лабораторних робіт та експерементальнихзавдань. </w:t>
      </w:r>
    </w:p>
    <w:p w:rsidR="002B68CD" w:rsidRDefault="002B68CD" w:rsidP="002B68CD">
      <w:pPr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2.2.Зробити каталог приладів фізичного кабі</w:t>
      </w:r>
      <w:proofErr w:type="gramStart"/>
      <w:r>
        <w:rPr>
          <w:sz w:val="28"/>
          <w:szCs w:val="28"/>
          <w:lang w:val="ru-RU"/>
        </w:rPr>
        <w:t>нету</w:t>
      </w:r>
      <w:proofErr w:type="gramEnd"/>
      <w:r>
        <w:rPr>
          <w:sz w:val="28"/>
          <w:szCs w:val="28"/>
          <w:lang w:val="ru-RU"/>
        </w:rPr>
        <w:t>.</w:t>
      </w:r>
    </w:p>
    <w:p w:rsidR="002B68CD" w:rsidRDefault="002B68CD" w:rsidP="002B68CD">
      <w:pPr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 Використовувати зошити для лабораторних робіт з друкованою основою.</w:t>
      </w:r>
    </w:p>
    <w:p w:rsidR="002B68CD" w:rsidRDefault="002B68CD" w:rsidP="002B68CD">
      <w:pPr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2.4 Використовувати </w:t>
      </w:r>
      <w:proofErr w:type="gramStart"/>
      <w:r>
        <w:rPr>
          <w:sz w:val="28"/>
          <w:szCs w:val="28"/>
          <w:lang w:val="ru-RU"/>
        </w:rPr>
        <w:t>досл</w:t>
      </w:r>
      <w:proofErr w:type="gramEnd"/>
      <w:r>
        <w:rPr>
          <w:sz w:val="28"/>
          <w:szCs w:val="28"/>
          <w:lang w:val="ru-RU"/>
        </w:rPr>
        <w:t>ідницькі та частково-пошукові методи виконання лабораторних робіт та фізичних експериментів.</w:t>
      </w:r>
    </w:p>
    <w:p w:rsidR="002B68CD" w:rsidRDefault="002B68CD" w:rsidP="002B68CD">
      <w:pPr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 Опрацювати критерії оцінювання лабораторних робіт та використовувати ї</w:t>
      </w:r>
      <w:proofErr w:type="gramStart"/>
      <w:r>
        <w:rPr>
          <w:sz w:val="28"/>
          <w:szCs w:val="28"/>
          <w:lang w:val="ru-RU"/>
        </w:rPr>
        <w:t>х</w:t>
      </w:r>
      <w:proofErr w:type="gramEnd"/>
      <w:r>
        <w:rPr>
          <w:sz w:val="28"/>
          <w:szCs w:val="28"/>
          <w:lang w:val="ru-RU"/>
        </w:rPr>
        <w:t xml:space="preserve"> при оцінюванні.</w:t>
      </w:r>
    </w:p>
    <w:p w:rsidR="002B68CD" w:rsidRDefault="002B68CD" w:rsidP="002B68CD">
      <w:pPr>
        <w:ind w:left="-567" w:firstLine="567"/>
        <w:jc w:val="both"/>
        <w:rPr>
          <w:sz w:val="28"/>
          <w:szCs w:val="28"/>
          <w:lang w:val="ru-RU"/>
        </w:rPr>
      </w:pPr>
    </w:p>
    <w:p w:rsidR="002B68CD" w:rsidRDefault="002B68CD" w:rsidP="002B68CD">
      <w:pPr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i/>
          <w:sz w:val="28"/>
          <w:szCs w:val="28"/>
          <w:u w:val="single"/>
          <w:lang w:val="ru-RU"/>
        </w:rPr>
        <w:t>РНМК</w:t>
      </w:r>
      <w:proofErr w:type="gramStart"/>
      <w:r>
        <w:rPr>
          <w:i/>
          <w:sz w:val="28"/>
          <w:szCs w:val="28"/>
          <w:u w:val="single"/>
          <w:lang w:val="ru-RU"/>
        </w:rPr>
        <w:t xml:space="preserve"> ,</w:t>
      </w:r>
      <w:proofErr w:type="gramEnd"/>
      <w:r>
        <w:rPr>
          <w:i/>
          <w:sz w:val="28"/>
          <w:szCs w:val="28"/>
          <w:u w:val="single"/>
          <w:lang w:val="ru-RU"/>
        </w:rPr>
        <w:t xml:space="preserve"> керівнику РМО вчителів фізики :</w:t>
      </w:r>
    </w:p>
    <w:p w:rsidR="002B68CD" w:rsidRDefault="002B68CD" w:rsidP="002B68CD">
      <w:pPr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  провести майстер-клас «Як методично вірно провести лабораторну роботу»,</w:t>
      </w:r>
    </w:p>
    <w:p w:rsidR="002B68CD" w:rsidRDefault="002B68CD" w:rsidP="002B68CD">
      <w:pPr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 здійснити методичні виїзди в ЗНЗ району з метою надання методичної допомоги у проведенні лабораторних та практичних робі</w:t>
      </w:r>
      <w:proofErr w:type="gramStart"/>
      <w:r>
        <w:rPr>
          <w:sz w:val="28"/>
          <w:szCs w:val="28"/>
          <w:lang w:val="ru-RU"/>
        </w:rPr>
        <w:t>т</w:t>
      </w:r>
      <w:proofErr w:type="gramEnd"/>
      <w:r>
        <w:rPr>
          <w:sz w:val="28"/>
          <w:szCs w:val="28"/>
          <w:lang w:val="ru-RU"/>
        </w:rPr>
        <w:t>,</w:t>
      </w:r>
    </w:p>
    <w:p w:rsidR="002B68CD" w:rsidRDefault="002B68CD" w:rsidP="002B68CD">
      <w:pPr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3.3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ідготувати методичний порадник для вчителя фізики «Готуюсь до проведення лабораторної роботи».</w:t>
      </w:r>
    </w:p>
    <w:p w:rsidR="002B68CD" w:rsidRDefault="002B68CD" w:rsidP="002B68CD">
      <w:pPr>
        <w:ind w:left="-567" w:firstLine="567"/>
        <w:jc w:val="both"/>
        <w:rPr>
          <w:sz w:val="28"/>
          <w:szCs w:val="28"/>
          <w:lang w:val="ru-RU"/>
        </w:rPr>
      </w:pPr>
    </w:p>
    <w:p w:rsidR="00E763AD" w:rsidRPr="008230CC" w:rsidRDefault="008230CC">
      <w:pPr>
        <w:rPr>
          <w:sz w:val="28"/>
          <w:szCs w:val="28"/>
          <w:lang w:val="ru-RU"/>
        </w:rPr>
      </w:pPr>
      <w:r w:rsidRPr="008230CC">
        <w:rPr>
          <w:sz w:val="28"/>
          <w:szCs w:val="28"/>
          <w:lang w:val="ru-RU"/>
        </w:rPr>
        <w:t>Методист РНМК                                Некрасова Т.С.</w:t>
      </w:r>
    </w:p>
    <w:sectPr w:rsidR="00E763AD" w:rsidRPr="008230CC" w:rsidSect="00E763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125B"/>
    <w:multiLevelType w:val="hybridMultilevel"/>
    <w:tmpl w:val="B2760FF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23ED6"/>
    <w:multiLevelType w:val="hybridMultilevel"/>
    <w:tmpl w:val="76143B14"/>
    <w:lvl w:ilvl="0" w:tplc="2CC63778">
      <w:start w:val="1"/>
      <w:numFmt w:val="decimal"/>
      <w:lvlText w:val="%1."/>
      <w:lvlJc w:val="left"/>
      <w:pPr>
        <w:ind w:left="1924" w:hanging="1215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BB5C05"/>
    <w:multiLevelType w:val="hybridMultilevel"/>
    <w:tmpl w:val="04CC6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8CD"/>
    <w:rsid w:val="002379EB"/>
    <w:rsid w:val="002B68CD"/>
    <w:rsid w:val="00760221"/>
    <w:rsid w:val="008230CC"/>
    <w:rsid w:val="00B920D0"/>
    <w:rsid w:val="00E7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B68CD"/>
    <w:pPr>
      <w:shd w:val="clear" w:color="auto" w:fill="FFFFFF"/>
      <w:autoSpaceDE w:val="0"/>
      <w:autoSpaceDN w:val="0"/>
      <w:adjustRightInd w:val="0"/>
      <w:jc w:val="center"/>
    </w:pPr>
    <w:rPr>
      <w:rFonts w:eastAsia="Batang"/>
      <w:b/>
      <w:bCs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2B68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2B6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1064</Words>
  <Characters>6069</Characters>
  <Application>Microsoft Office Word</Application>
  <DocSecurity>0</DocSecurity>
  <Lines>50</Lines>
  <Paragraphs>14</Paragraphs>
  <ScaleCrop>false</ScaleCrop>
  <Company>DG Win&amp;Soft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2014-04-10T13:15:00Z</dcterms:created>
  <dcterms:modified xsi:type="dcterms:W3CDTF">2014-04-10T13:24:00Z</dcterms:modified>
</cp:coreProperties>
</file>